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2CCA9CD0" w14:textId="77777777" w:rsidTr="003210DB">
        <w:tc>
          <w:tcPr>
            <w:tcW w:w="107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14:paraId="2CE6C970" w14:textId="77777777" w:rsidR="00601494" w:rsidRPr="00601494" w:rsidRDefault="005D4459" w:rsidP="00601494">
            <w:pPr>
              <w:tabs>
                <w:tab w:val="left" w:pos="2868"/>
              </w:tabs>
              <w:ind w:left="142"/>
              <w:rPr>
                <w:rFonts w:eastAsiaTheme="minorHAnsi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`Manylion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y swydd wag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>:</w:t>
            </w:r>
            <w:r w:rsidRPr="00601494">
              <w:rPr>
                <w:rFonts w:eastAsiaTheme="minorHAnsi" w:cs="Arial"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26049A82" w14:textId="77777777" w:rsidTr="003210DB"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14:paraId="73EEAA35" w14:textId="77777777" w:rsidR="00D039E0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  <w:lang w:val="cy-GB"/>
              </w:rPr>
              <w:t xml:space="preserve">  Sefydliad</w:t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Arolygiaeth Gofal Iechyd Cymru  </w:t>
            </w:r>
            <w:r>
              <w:rPr>
                <w:rFonts w:eastAsiaTheme="minorHAnsi" w:cs="Arial"/>
                <w:szCs w:val="24"/>
                <w:lang w:val="cy-GB"/>
              </w:rPr>
              <w:t xml:space="preserve"> </w:t>
            </w:r>
          </w:p>
        </w:tc>
      </w:tr>
      <w:tr w:rsidR="00574E5B" w14:paraId="63BBD6E3" w14:textId="77777777" w:rsidTr="00695048">
        <w:tc>
          <w:tcPr>
            <w:tcW w:w="10740" w:type="dxa"/>
            <w:shd w:val="clear" w:color="auto" w:fill="auto"/>
          </w:tcPr>
          <w:p w14:paraId="19A82C65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16DF5EC0" w14:textId="77777777" w:rsidTr="00695048">
        <w:tc>
          <w:tcPr>
            <w:tcW w:w="10740" w:type="dxa"/>
            <w:shd w:val="clear" w:color="auto" w:fill="auto"/>
          </w:tcPr>
          <w:p w14:paraId="382FA525" w14:textId="77777777" w:rsidR="004121A5" w:rsidRPr="00695048" w:rsidRDefault="005D4459" w:rsidP="00FD57E6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Rôl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  <w:t xml:space="preserve"> </w:t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Adolygydd Cymheiriaid Meddygon Teulu </w:t>
            </w:r>
          </w:p>
        </w:tc>
      </w:tr>
      <w:tr w:rsidR="00574E5B" w14:paraId="22AF310D" w14:textId="77777777" w:rsidTr="00695048">
        <w:tc>
          <w:tcPr>
            <w:tcW w:w="10740" w:type="dxa"/>
            <w:shd w:val="clear" w:color="auto" w:fill="auto"/>
          </w:tcPr>
          <w:p w14:paraId="1242AB38" w14:textId="77777777" w:rsidR="004121A5" w:rsidRPr="00695048" w:rsidRDefault="004121A5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425FC82D" w14:textId="77777777" w:rsidTr="00695048">
        <w:tc>
          <w:tcPr>
            <w:tcW w:w="10740" w:type="dxa"/>
            <w:shd w:val="clear" w:color="auto" w:fill="auto"/>
          </w:tcPr>
          <w:p w14:paraId="35F991EC" w14:textId="77777777" w:rsidR="007E7117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Cyflog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£400 y diwrnod, a threuliau teithio a chynhaliaeth</w:t>
            </w:r>
          </w:p>
        </w:tc>
      </w:tr>
      <w:tr w:rsidR="00574E5B" w14:paraId="654DC6BB" w14:textId="77777777" w:rsidTr="00695048">
        <w:tc>
          <w:tcPr>
            <w:tcW w:w="10740" w:type="dxa"/>
            <w:shd w:val="clear" w:color="auto" w:fill="auto"/>
          </w:tcPr>
          <w:p w14:paraId="6F8F3E16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395BF69A" w14:textId="77777777" w:rsidTr="003210DB">
        <w:tc>
          <w:tcPr>
            <w:tcW w:w="10740" w:type="dxa"/>
            <w:tcBorders>
              <w:bottom w:val="single" w:sz="12" w:space="0" w:color="548DD4" w:themeColor="text2" w:themeTint="99"/>
            </w:tcBorders>
            <w:shd w:val="clear" w:color="auto" w:fill="auto"/>
          </w:tcPr>
          <w:p w14:paraId="73CDCDC5" w14:textId="77777777" w:rsidR="007E7117" w:rsidRPr="00695048" w:rsidRDefault="005D4459" w:rsidP="00BE02FB">
            <w:pPr>
              <w:tabs>
                <w:tab w:val="left" w:pos="2868"/>
              </w:tabs>
              <w:rPr>
                <w:rFonts w:eastAsiaTheme="minorHAnsi" w:cs="Arial"/>
                <w:sz w:val="16"/>
                <w:szCs w:val="16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Hyd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Tair blynedd</w:t>
            </w:r>
          </w:p>
        </w:tc>
      </w:tr>
    </w:tbl>
    <w:p w14:paraId="18104B7D" w14:textId="77777777" w:rsidR="00E906CE" w:rsidRDefault="00E906CE" w:rsidP="003E6317">
      <w:pPr>
        <w:rPr>
          <w:rFonts w:eastAsiaTheme="minorHAnsi" w:cs="Arial"/>
          <w:color w:val="333333"/>
          <w:szCs w:val="24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00A8CA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0170CB22" w14:textId="77777777" w:rsidTr="00695048">
        <w:tc>
          <w:tcPr>
            <w:tcW w:w="10740" w:type="dxa"/>
            <w:shd w:val="clear" w:color="auto" w:fill="C6D9F1" w:themeFill="text2" w:themeFillTint="33"/>
          </w:tcPr>
          <w:p w14:paraId="442CB035" w14:textId="77777777" w:rsidR="00601494" w:rsidRPr="00695048" w:rsidRDefault="005D4459" w:rsidP="003210DB">
            <w:pPr>
              <w:ind w:left="142"/>
              <w:rPr>
                <w:rFonts w:eastAsiaTheme="minorHAnsi" w:cs="Arial"/>
                <w:b/>
                <w:sz w:val="28"/>
                <w:szCs w:val="28"/>
              </w:rPr>
            </w:pP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Diben y swydd</w:t>
            </w:r>
          </w:p>
        </w:tc>
      </w:tr>
      <w:tr w:rsidR="00574E5B" w14:paraId="108B9B50" w14:textId="77777777" w:rsidTr="00695048">
        <w:tc>
          <w:tcPr>
            <w:tcW w:w="10740" w:type="dxa"/>
            <w:shd w:val="clear" w:color="auto" w:fill="auto"/>
          </w:tcPr>
          <w:p w14:paraId="5F2D7DB7" w14:textId="77777777" w:rsidR="007E7117" w:rsidRDefault="007E7117" w:rsidP="0083353F">
            <w:pPr>
              <w:ind w:left="142"/>
              <w:rPr>
                <w:rFonts w:eastAsiaTheme="minorHAnsi" w:cs="Arial"/>
                <w:color w:val="333333"/>
                <w:szCs w:val="24"/>
              </w:rPr>
            </w:pPr>
          </w:p>
          <w:p w14:paraId="6F3CAF51" w14:textId="77777777" w:rsidR="00217EB3" w:rsidRDefault="005D4459" w:rsidP="00217EB3">
            <w:pPr>
              <w:ind w:left="142"/>
              <w:rPr>
                <w:rFonts w:cs="Arial"/>
                <w:color w:val="000000"/>
                <w:szCs w:val="24"/>
              </w:rPr>
            </w:pPr>
            <w:r w:rsidRPr="00C30960">
              <w:rPr>
                <w:rFonts w:cs="Arial"/>
                <w:color w:val="000000"/>
                <w:szCs w:val="24"/>
                <w:lang w:val="cy-GB"/>
              </w:rPr>
              <w:t>Mae Arolygiaeth Gofal Iechyd Cymru (AGIC) yn rheoleiddio darparwyr Gofal Iechyd Annibynnol ac yn arolygu gwasanaethau'r GIG yng Nghymru yn erbyn amrywiaeth o safonau, polisïau, canllawiau a rheoliadau er mwyn amlygu'r meysydd sydd angen eu gwella.</w:t>
            </w:r>
          </w:p>
          <w:p w14:paraId="061EB9EE" w14:textId="77777777" w:rsidR="00240ACB" w:rsidRDefault="00240ACB" w:rsidP="00217EB3">
            <w:pPr>
              <w:ind w:left="142"/>
              <w:rPr>
                <w:rFonts w:cs="Arial"/>
                <w:color w:val="000000"/>
                <w:szCs w:val="24"/>
              </w:rPr>
            </w:pPr>
          </w:p>
          <w:p w14:paraId="63CF8A8B" w14:textId="77777777" w:rsidR="00FC4ED7" w:rsidRDefault="005D4459" w:rsidP="00FC4ED7">
            <w:pPr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Mae'r adolygydd cymheiriaid meddygon teulu yn cydweithio ag AGIC i gynnal arolygiadau mewn practisau meddygon teulu a gwasanaethau y tu allan i oriau meddygon teulu ledled Cymru. </w:t>
            </w:r>
          </w:p>
          <w:p w14:paraId="2C02E158" w14:textId="77777777" w:rsidR="00FC4ED7" w:rsidRDefault="00FC4ED7" w:rsidP="00FC4ED7">
            <w:pPr>
              <w:ind w:left="142"/>
              <w:rPr>
                <w:rFonts w:cs="Arial"/>
                <w:szCs w:val="24"/>
              </w:rPr>
            </w:pPr>
          </w:p>
          <w:p w14:paraId="058BC790" w14:textId="77777777" w:rsidR="003D1BB2" w:rsidRDefault="005D4459">
            <w:pPr>
              <w:ind w:left="142"/>
              <w:rPr>
                <w:rFonts w:cs="Arial"/>
                <w:szCs w:val="24"/>
              </w:rPr>
            </w:pPr>
            <w:r w:rsidRPr="00F71196">
              <w:rPr>
                <w:rFonts w:cs="Arial"/>
                <w:szCs w:val="24"/>
                <w:lang w:val="cy-GB"/>
              </w:rPr>
              <w:t xml:space="preserve">Bydd AGIC yn defnyddio'ch gwybodaeth a'ch sgiliau i sicrhau bod ein gwaith yn seiliedig ar arfer a phrofiad cyfredol.  Mae sgiliau a chymorth Adolygydd Cymheiriaid yn ein helpu i nodi arfer da ac atgyfnerthu a rhannu unrhyw feysydd o bryder fel y gall Ymarferwyr Cyffredinol a Byrddau Iechyd roi tawelwch meddwl i'r cyhoedd a gwella gwasanaethau i gleifion. </w:t>
            </w:r>
          </w:p>
          <w:p w14:paraId="5E738394" w14:textId="77777777" w:rsidR="00FD57E6" w:rsidRPr="00F113AD" w:rsidRDefault="00FD57E6">
            <w:pPr>
              <w:ind w:left="142"/>
              <w:rPr>
                <w:rFonts w:eastAsiaTheme="minorHAnsi" w:cs="Arial"/>
                <w:color w:val="333333"/>
                <w:sz w:val="16"/>
                <w:szCs w:val="16"/>
              </w:rPr>
            </w:pPr>
          </w:p>
        </w:tc>
      </w:tr>
    </w:tbl>
    <w:p w14:paraId="56D1F7AB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2973A3B5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0175062" w14:textId="77777777" w:rsidR="00601494" w:rsidRPr="00601494" w:rsidRDefault="005D4459" w:rsidP="003210DB">
            <w:p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00A8CA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Tasgau Allweddol</w:t>
            </w:r>
          </w:p>
        </w:tc>
      </w:tr>
      <w:tr w:rsidR="00574E5B" w14:paraId="40DCF129" w14:textId="77777777" w:rsidTr="00695048">
        <w:tc>
          <w:tcPr>
            <w:tcW w:w="10740" w:type="dxa"/>
            <w:shd w:val="clear" w:color="auto" w:fill="auto"/>
          </w:tcPr>
          <w:p w14:paraId="545C2401" w14:textId="77777777" w:rsidR="00601494" w:rsidRPr="00601494" w:rsidRDefault="00601494" w:rsidP="00601494">
            <w:pPr>
              <w:keepNext/>
              <w:outlineLvl w:val="7"/>
              <w:rPr>
                <w:rFonts w:cs="Arial"/>
                <w:bCs/>
                <w:szCs w:val="24"/>
                <w:lang w:eastAsia="en-US"/>
              </w:rPr>
            </w:pPr>
          </w:p>
          <w:p w14:paraId="6DDE1E9D" w14:textId="77777777" w:rsidR="00601494" w:rsidRPr="00E130D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Cydweithio ag AGIC gyda chymorth a chyfarwyddyd staff AGIC.</w:t>
            </w:r>
          </w:p>
          <w:p w14:paraId="7D496E95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 w:rsidRPr="004A0DBD">
              <w:rPr>
                <w:rFonts w:cs="Arial"/>
                <w:bCs/>
                <w:szCs w:val="24"/>
                <w:lang w:val="cy-GB" w:eastAsia="en-US"/>
              </w:rPr>
              <w:t xml:space="preserve">Teithio ledled Cymru i arolygu amgylchedd ffisegol practisau, polisïau / gweithdrefnau, cofnodion cleifion a chofnodion eraill. </w:t>
            </w:r>
          </w:p>
          <w:p w14:paraId="05244C95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 xml:space="preserve">Cyfweld â meddygon teulu, staff a chleifion. </w:t>
            </w:r>
          </w:p>
          <w:p w14:paraId="5C9AACBF" w14:textId="77777777" w:rsidR="00601494" w:rsidRPr="00993B3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Rheoli amser yn effeithiol er mwyn sicrhau eich bod yn hollol barod ar gyfer yr ymweliad arolygu, ac i ddarllen gwybodaeth cyn arolygu ac adroddiadau arolygu blaenorol.</w:t>
            </w:r>
          </w:p>
          <w:p w14:paraId="34E1F334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Ymateb i unrhyw faterion sy'n peri pryder, fel y bo'n briodol, wrth drafod â Rheolwr Arolygu AGIC.</w:t>
            </w:r>
          </w:p>
          <w:p w14:paraId="5B3BE73C" w14:textId="77777777" w:rsidR="00601494" w:rsidRPr="00D27548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Gwneud sylwadau ac argymhellion yn seiliedig ar eich barn glinigol a phroffesiynol eich hun, gan ystyried rhesymeg glinigol, buddiannau cleifion, ac unrhyw Reoliadau a Safonau perthnasol sydd ar waith.</w:t>
            </w:r>
          </w:p>
          <w:p w14:paraId="2422BE5E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 xml:space="preserve">Cadw cofnod o'ch canfyddiadau yn ystod yr ymweliad drwy ddefnyddio'r offer arolygu a chymryd rhan yn y cyfarfod adborth ar ddiwedd yr arolygiad gan ddefnyddio’r dystiolaeth a gasglwyd. </w:t>
            </w:r>
          </w:p>
          <w:p w14:paraId="63EDE042" w14:textId="77777777" w:rsidR="00601494" w:rsidRPr="00241C85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>Adolygu a rhoi sylwadau ar gywirdeb adroddiadau arolygu cyn eu cyhoeddi.</w:t>
            </w:r>
          </w:p>
          <w:p w14:paraId="37C12216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Cynnal ymweliadau arolygu dilynol byrrach â phwyslais penodol (yn ôl yr angen).</w:t>
            </w:r>
          </w:p>
          <w:p w14:paraId="0745853B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Dangos parch a dealltwriaeth o amrywiaeth a dinasyddiaeth y staff / defnyddwyr y gwasanaeth.</w:t>
            </w:r>
          </w:p>
          <w:p w14:paraId="1114D6BE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  <w:lang w:val="cy-GB"/>
              </w:rPr>
              <w:t>Cwblhau unrhyw raglenni cynefino a hyfforddiant y mae AGIC yn eu hystyried yn angenrheidiol.</w:t>
            </w:r>
          </w:p>
          <w:p w14:paraId="677EF43D" w14:textId="77777777" w:rsidR="00601494" w:rsidRDefault="005D4459" w:rsidP="00B41236">
            <w:pPr>
              <w:pStyle w:val="ListParagraph"/>
              <w:numPr>
                <w:ilvl w:val="0"/>
                <w:numId w:val="30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89" w:hanging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Gweithredu fel llysgennad i AGIC drwy hyrwyddo gwaith yr Arolygiaeth a rhannu arfer gorau.</w:t>
            </w:r>
          </w:p>
          <w:p w14:paraId="0C6CB15D" w14:textId="77777777" w:rsidR="001E22E6" w:rsidRPr="001E22E6" w:rsidRDefault="001E22E6" w:rsidP="001E22E6">
            <w:pPr>
              <w:tabs>
                <w:tab w:val="left" w:pos="555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</w:tbl>
    <w:p w14:paraId="771C8A75" w14:textId="77777777" w:rsidR="00F442B8" w:rsidRDefault="00F442B8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08FF076C" w14:textId="77777777" w:rsidTr="00695048">
        <w:tc>
          <w:tcPr>
            <w:tcW w:w="10740" w:type="dxa"/>
            <w:shd w:val="clear" w:color="auto" w:fill="C6D9F1" w:themeFill="text2" w:themeFillTint="33"/>
          </w:tcPr>
          <w:p w14:paraId="1CF89F2B" w14:textId="77777777" w:rsidR="00601494" w:rsidRPr="00601494" w:rsidRDefault="005D4459" w:rsidP="003210DB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color w:val="FFFFFF" w:themeColor="background1"/>
                <w:szCs w:val="24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lastRenderedPageBreak/>
              <w:t xml:space="preserve">Meini Prawf sy'n Benodol i'r Swydd </w:t>
            </w:r>
          </w:p>
        </w:tc>
      </w:tr>
      <w:tr w:rsidR="00574E5B" w14:paraId="17E67C5C" w14:textId="77777777" w:rsidTr="00695048">
        <w:tc>
          <w:tcPr>
            <w:tcW w:w="10740" w:type="dxa"/>
            <w:shd w:val="clear" w:color="auto" w:fill="auto"/>
          </w:tcPr>
          <w:p w14:paraId="3ACC62B2" w14:textId="77777777" w:rsidR="00601494" w:rsidRDefault="00601494" w:rsidP="00601494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szCs w:val="24"/>
              </w:rPr>
            </w:pPr>
          </w:p>
          <w:p w14:paraId="4DF323CD" w14:textId="77777777" w:rsidR="00E130D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Wedi cofrestru â'r Cyngor Meddygol Cyffredinol (GMC) ac aelodaeth ar y Gofrestr Meddygon Teulu â thrwydded i ymarfer ar hyn o bryd. </w:t>
            </w:r>
          </w:p>
          <w:p w14:paraId="03B140D9" w14:textId="77777777" w:rsidR="00FC4E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ymarferol cyfredol neu ddiweddar (yn ystod y tair blynedd diwethaf) mewn practis cyffredinol clinigol.</w:t>
            </w:r>
          </w:p>
          <w:p w14:paraId="42118259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sylweddol mewn practis am o leiaf bum mlynedd.</w:t>
            </w:r>
          </w:p>
          <w:p w14:paraId="34C26F0B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ddatblygiad proffesiynol parhaus.</w:t>
            </w:r>
          </w:p>
          <w:p w14:paraId="222AC341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Becyn Cymorth Hunan-asesu Arferion Llywodraethu Clinigol (CGPSAT)</w:t>
            </w:r>
          </w:p>
          <w:p w14:paraId="5D914850" w14:textId="77777777" w:rsidR="00156A2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8A7A04">
              <w:rPr>
                <w:rFonts w:cs="Arial"/>
                <w:szCs w:val="24"/>
                <w:lang w:val="cy-GB"/>
              </w:rPr>
              <w:t>Profiad o lywodraethu clinigol a dealltwriaeth dda ohono gan gynnwys gweithredu a monitro safonau clinigol a phroffesiynol yn effeithiol.</w:t>
            </w:r>
          </w:p>
          <w:p w14:paraId="29900BA4" w14:textId="77777777" w:rsidR="00657150" w:rsidRPr="008A7A0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reoli risgiau'n effeithiol, gan gynnwys rhoi gwybod am ddigwyddiadau a delio â chwynion yn effeithiol.</w:t>
            </w:r>
          </w:p>
          <w:p w14:paraId="161B5F9B" w14:textId="77777777" w:rsidR="00657150" w:rsidRPr="007B67C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7B67CD">
              <w:rPr>
                <w:rFonts w:cs="Arial"/>
                <w:szCs w:val="24"/>
                <w:lang w:val="cy-GB"/>
              </w:rPr>
              <w:t>Sgiliau drafftio o ansawdd da.</w:t>
            </w:r>
          </w:p>
          <w:p w14:paraId="332F8CA9" w14:textId="77777777" w:rsidR="00657150" w:rsidRPr="005B7A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i/>
                <w:szCs w:val="24"/>
                <w:u w:val="single"/>
              </w:rPr>
            </w:pPr>
            <w:r w:rsidRPr="00491BCF">
              <w:rPr>
                <w:rFonts w:cs="Arial"/>
                <w:szCs w:val="24"/>
                <w:lang w:val="cy-GB"/>
              </w:rPr>
              <w:t>Ymrwymiad amlwg i gydraddoldeb ac amrywiaeth.</w:t>
            </w:r>
          </w:p>
          <w:p w14:paraId="4233F095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Sgiliau rhyngbersonol, cyfathrebu a gwrando rhagorol.</w:t>
            </w:r>
          </w:p>
          <w:p w14:paraId="5DA15F04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Gweithredu mewn ffordd hynod broffesiynol sy'n canolbwyntio ar y claf, gyda gwerthoedd cadarn o ran sicrhau gofal diogel, tosturiol sy'n canolbwyntio ar yr unigolyn.</w:t>
            </w:r>
          </w:p>
          <w:p w14:paraId="12C702F5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Sgiliau arsylwi, asesu a dadansoddi rhagorol. </w:t>
            </w:r>
          </w:p>
          <w:p w14:paraId="77C9370F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Gallu gweithio'n effeithiol yn annibynnol ac fel rhan o dîm.</w:t>
            </w:r>
          </w:p>
          <w:p w14:paraId="7D523447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C54CA6">
              <w:rPr>
                <w:rFonts w:cs="Arial"/>
                <w:szCs w:val="24"/>
                <w:lang w:val="cy-GB"/>
              </w:rPr>
              <w:t xml:space="preserve">Defnyddio TG. </w:t>
            </w:r>
          </w:p>
          <w:p w14:paraId="55AC957B" w14:textId="77777777" w:rsidR="00657150" w:rsidRPr="00E65ED5" w:rsidRDefault="00657150" w:rsidP="00B41236">
            <w:p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 w:val="20"/>
              </w:rPr>
            </w:pPr>
          </w:p>
          <w:p w14:paraId="58EF7C1B" w14:textId="77777777" w:rsidR="00657150" w:rsidRPr="00AC3D7A" w:rsidRDefault="005D4459" w:rsidP="00AC3D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u w:val="single"/>
              </w:rPr>
            </w:pPr>
            <w:r w:rsidRPr="00AC3D7A">
              <w:rPr>
                <w:rFonts w:cs="Arial"/>
                <w:szCs w:val="24"/>
                <w:u w:val="single"/>
                <w:lang w:val="cy-GB"/>
              </w:rPr>
              <w:t>Meini Prawf dymunol</w:t>
            </w:r>
          </w:p>
          <w:p w14:paraId="7678EB47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weithio fel meddyg teulu mewn amrywiaeth o leoliadau</w:t>
            </w:r>
          </w:p>
          <w:p w14:paraId="17E6E9F9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Profiad blaenorol o archwilio ac arolygu.</w:t>
            </w:r>
          </w:p>
          <w:p w14:paraId="10AAAD95" w14:textId="77777777" w:rsidR="003210DB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Rhywfaint o ddealltwriaeth o amcanion a blaenoriaethau AGIC.</w:t>
            </w:r>
          </w:p>
          <w:p w14:paraId="7ED1E279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Safonau Iechyd a Gofal Cymru 2015.</w:t>
            </w:r>
          </w:p>
          <w:p w14:paraId="54EA48BF" w14:textId="77777777" w:rsidR="004E392E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Hyfforddiant cyfredol yn ymwneud â gofynion diogelu a Llywodraethu Gwybodaeth  </w:t>
            </w:r>
          </w:p>
          <w:p w14:paraId="3AF5ACEA" w14:textId="77777777" w:rsidR="00657150" w:rsidRPr="00F113AD" w:rsidRDefault="00657150" w:rsidP="003210DB">
            <w:pPr>
              <w:autoSpaceDE w:val="0"/>
              <w:autoSpaceDN w:val="0"/>
              <w:adjustRightInd w:val="0"/>
              <w:spacing w:after="120"/>
              <w:ind w:left="164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  <w:p w14:paraId="7DF76B90" w14:textId="77777777" w:rsidR="00F113AD" w:rsidRPr="003D1BB2" w:rsidRDefault="00F113AD" w:rsidP="00F113AD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14:paraId="003D9172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312BFF00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501627B" w14:textId="77777777" w:rsidR="00601494" w:rsidRPr="00601494" w:rsidRDefault="005D4459" w:rsidP="003210DB">
            <w:pPr>
              <w:ind w:left="142"/>
              <w:rPr>
                <w:rFonts w:cs="Arial"/>
                <w:b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 xml:space="preserve">Cyfleoedd Datblygu </w:t>
            </w:r>
          </w:p>
        </w:tc>
      </w:tr>
      <w:tr w:rsidR="00574E5B" w14:paraId="1A6E19C2" w14:textId="77777777" w:rsidTr="00695048">
        <w:trPr>
          <w:trHeight w:val="20"/>
        </w:trPr>
        <w:tc>
          <w:tcPr>
            <w:tcW w:w="10740" w:type="dxa"/>
            <w:shd w:val="clear" w:color="auto" w:fill="auto"/>
          </w:tcPr>
          <w:p w14:paraId="7FE25D97" w14:textId="77777777" w:rsidR="00601494" w:rsidRDefault="00601494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2A2D6BB5" w14:textId="77777777" w:rsidR="004A0DB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yn cael profiad arolygu ac adolygu, ac yn gwella eu sgiliau dadansoddi, drafftio, gweithio fel tîm a chyfathrebu. </w:t>
            </w:r>
          </w:p>
          <w:p w14:paraId="2B89D05A" w14:textId="77777777" w:rsidR="00BE02FB" w:rsidRDefault="00BE02FB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610ADF1D" w14:textId="77777777" w:rsidR="00156A2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 gweithio gydag AGIC yn rhoi'r cyfle i Adolygwyr Cymheiriaid ddefnyddio arfer da yn ôl yn eu meysydd gwaith eu hunain.</w:t>
            </w:r>
          </w:p>
          <w:p w14:paraId="791E543E" w14:textId="77777777" w:rsidR="004A0DBD" w:rsidRDefault="004A0DBD" w:rsidP="003D008F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</w:p>
          <w:p w14:paraId="1B92C044" w14:textId="77777777" w:rsidR="004A0DBD" w:rsidRDefault="005D4459" w:rsidP="0075411E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val="cy-GB" w:eastAsia="en-US"/>
              </w:rPr>
              <w:t>Bydd diwrnodau sefydlu a/neu hyfforddi sy'n cael eu cynnig i adolygwyr cymheiriaid yn cael eu dynodi fel datblygiad proffesiynol parhaus (DPP).</w:t>
            </w:r>
          </w:p>
          <w:p w14:paraId="67E6C05A" w14:textId="77777777" w:rsidR="00F113AD" w:rsidRPr="00F113AD" w:rsidRDefault="00F113AD" w:rsidP="0075411E">
            <w:pPr>
              <w:ind w:left="142"/>
              <w:rPr>
                <w:rFonts w:cs="Arial"/>
                <w:iCs/>
                <w:sz w:val="16"/>
                <w:szCs w:val="16"/>
              </w:rPr>
            </w:pPr>
          </w:p>
        </w:tc>
      </w:tr>
    </w:tbl>
    <w:p w14:paraId="0CDEF1E2" w14:textId="77777777" w:rsidR="00601494" w:rsidRPr="00B41236" w:rsidRDefault="00601494" w:rsidP="005A2DB3">
      <w:pPr>
        <w:rPr>
          <w:rFonts w:cs="Arial"/>
          <w:iCs/>
          <w:sz w:val="20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68AB2CFE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FF22CBD" w14:textId="77777777" w:rsidR="00601494" w:rsidRPr="00601494" w:rsidRDefault="005D4459" w:rsidP="003210DB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Yr Iaith Gymraeg</w:t>
            </w:r>
          </w:p>
        </w:tc>
      </w:tr>
      <w:tr w:rsidR="00574E5B" w14:paraId="4F0E5956" w14:textId="77777777" w:rsidTr="00695048">
        <w:tc>
          <w:tcPr>
            <w:tcW w:w="10740" w:type="dxa"/>
            <w:shd w:val="clear" w:color="auto" w:fill="auto"/>
          </w:tcPr>
          <w:p w14:paraId="09EA006A" w14:textId="77777777" w:rsidR="00217EB3" w:rsidRPr="0083353F" w:rsidRDefault="00217EB3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szCs w:val="24"/>
              </w:rPr>
            </w:pPr>
          </w:p>
          <w:p w14:paraId="711EAAD0" w14:textId="77777777" w:rsidR="00217EB3" w:rsidRPr="00217EB3" w:rsidRDefault="005D4459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cy-GB"/>
              </w:rPr>
              <w:t>Mae AGIC yn cydnabod pwysigrwydd datblygu a thyfu gweithlu dwyieithog, ac mae'n croesawu ceisiadau gan ymgeiswyr sy'n dangos gallu i weithio yn Gymraeg ac yn Saesneg.</w:t>
            </w:r>
          </w:p>
          <w:p w14:paraId="408BD244" w14:textId="77777777" w:rsidR="00217EB3" w:rsidRPr="00F113AD" w:rsidRDefault="00217EB3" w:rsidP="001E20C7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48621E3" w14:textId="77777777" w:rsidR="00601494" w:rsidRPr="00B41236" w:rsidRDefault="00601494" w:rsidP="001E20C7">
      <w:pPr>
        <w:numPr>
          <w:ilvl w:val="12"/>
          <w:numId w:val="0"/>
        </w:numPr>
        <w:tabs>
          <w:tab w:val="left" w:pos="567"/>
        </w:tabs>
        <w:rPr>
          <w:rFonts w:cs="Arial"/>
          <w:b/>
          <w:bCs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926875F" w14:textId="77777777" w:rsidTr="00695048">
        <w:tc>
          <w:tcPr>
            <w:tcW w:w="10768" w:type="dxa"/>
            <w:shd w:val="clear" w:color="auto" w:fill="C6D9F1" w:themeFill="text2" w:themeFillTint="33"/>
          </w:tcPr>
          <w:p w14:paraId="58CF0603" w14:textId="77777777" w:rsidR="00601494" w:rsidRPr="00601494" w:rsidRDefault="005D4459" w:rsidP="00601494">
            <w:pPr>
              <w:keepNext/>
              <w:autoSpaceDE w:val="0"/>
              <w:autoSpaceDN w:val="0"/>
              <w:adjustRightInd w:val="0"/>
              <w:ind w:left="142"/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>Gwiriadau'r Gwasanaeth Datgelu a Gwahardd</w:t>
            </w:r>
          </w:p>
        </w:tc>
      </w:tr>
      <w:tr w:rsidR="00574E5B" w14:paraId="1542F421" w14:textId="77777777" w:rsidTr="00695048">
        <w:tc>
          <w:tcPr>
            <w:tcW w:w="10768" w:type="dxa"/>
            <w:shd w:val="clear" w:color="auto" w:fill="auto"/>
          </w:tcPr>
          <w:p w14:paraId="7623F8A9" w14:textId="77777777" w:rsidR="005A31DD" w:rsidRPr="005A31DD" w:rsidRDefault="005A31DD" w:rsidP="005A31DD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</w:rPr>
            </w:pPr>
          </w:p>
          <w:p w14:paraId="5D077197" w14:textId="77777777" w:rsidR="005A31DD" w:rsidRDefault="005D4459" w:rsidP="00652F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Meddygon Teulu yn gorfod cael gwiriad uwch gan y Gwasanaeth Datgelu a Gwahardd (DBS). </w:t>
            </w:r>
          </w:p>
          <w:p w14:paraId="019D93FD" w14:textId="77777777" w:rsidR="005A31DD" w:rsidRPr="00F113AD" w:rsidRDefault="005A31DD" w:rsidP="005A31D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449C57B4" w14:textId="77777777" w:rsidR="00601494" w:rsidRDefault="00601494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p w14:paraId="3CDD5ED5" w14:textId="77777777" w:rsidR="00235628" w:rsidRPr="00B41236" w:rsidRDefault="00235628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798F37BA" w14:textId="77777777" w:rsidTr="00695048">
        <w:tc>
          <w:tcPr>
            <w:tcW w:w="10768" w:type="dxa"/>
            <w:shd w:val="clear" w:color="auto" w:fill="C6D9F1" w:themeFill="text2" w:themeFillTint="33"/>
          </w:tcPr>
          <w:p w14:paraId="138BE9A6" w14:textId="77777777" w:rsidR="00601494" w:rsidRPr="00601494" w:rsidRDefault="005D4459" w:rsidP="00601494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Gwybodaeth Ychwanegol</w:t>
            </w:r>
            <w:r w:rsidRPr="00695048">
              <w:rPr>
                <w:rFonts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1A49FB89" w14:textId="77777777" w:rsidTr="00695048">
        <w:tc>
          <w:tcPr>
            <w:tcW w:w="10768" w:type="dxa"/>
            <w:shd w:val="clear" w:color="auto" w:fill="auto"/>
          </w:tcPr>
          <w:p w14:paraId="0659E424" w14:textId="77777777" w:rsidR="006364CB" w:rsidRP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</w:rPr>
            </w:pPr>
          </w:p>
          <w:p w14:paraId="4191FF70" w14:textId="77777777" w:rsidR="006364CB" w:rsidRDefault="005D4459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  <w:lang w:val="cy-GB"/>
              </w:rPr>
              <w:t>Patrwm Gwaith</w:t>
            </w:r>
          </w:p>
          <w:p w14:paraId="190134AC" w14:textId="77777777" w:rsid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</w:p>
          <w:p w14:paraId="5E4E5AD0" w14:textId="77777777" w:rsidR="007B67CD" w:rsidRDefault="005D4459" w:rsidP="003D008F">
            <w:pPr>
              <w:ind w:left="142"/>
              <w:rPr>
                <w:rFonts w:cs="Arial"/>
                <w:lang w:eastAsia="en-US"/>
              </w:rPr>
            </w:pPr>
            <w:r>
              <w:rPr>
                <w:rFonts w:cs="Arial"/>
                <w:lang w:val="cy-GB" w:eastAsia="en-US"/>
              </w:rPr>
              <w:t xml:space="preserve">Rhoddir cytundeb fframwaith i Adolygwyr Cymheiriaid Meddygon Teulu er mwyn darparu gwasanaethau yn hyblyg.  Nid oes rhaid i AGIC ddosbarthu unrhyw aseiniadau ac nid oes rhaid i Adolygwyr Cymheiriaid Meddygon Teulu dderbyn aseiniadau o dan y trefniant hwn.  Bydd AGIC yn dosbarthu aseiniadau pan fydd gwasanaethau yn ofynnol (hyd at 1.5 diwrnod ar gyfer pob arolygiad). </w:t>
            </w:r>
          </w:p>
          <w:p w14:paraId="7EFEBD78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0DB7919E" w14:textId="77777777" w:rsid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u w:val="single"/>
                <w:lang w:val="cy-GB"/>
              </w:rPr>
              <w:t>Yswiriant Indemniad</w:t>
            </w:r>
          </w:p>
          <w:p w14:paraId="565A18F6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597C88E8" w14:textId="77777777" w:rsidR="006A20C1" w:rsidRP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lang w:val="cy-GB"/>
              </w:rPr>
              <w:t>Gan ei bod yn rôl gynghori yn hytrach na chlinigol, nid yw yswiriant indemniad yn orfodol. Fodd bynnag, os oes gennych yswiriant indemniad eisoes, fe'ch cynghorir i gysylltu â'ch sefydliadau er mwyn sicrhau eu bod yn ymwybodol o'ch diddordeb yn y rôl hon fel adolygydd cymheiriaid.</w:t>
            </w:r>
          </w:p>
          <w:p w14:paraId="199D0992" w14:textId="77777777" w:rsidR="003D008F" w:rsidRDefault="003D008F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</w:p>
          <w:p w14:paraId="3884DEFC" w14:textId="77777777" w:rsidR="006364CB" w:rsidRDefault="005D4459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  <w:r w:rsidRPr="005C14A0">
              <w:rPr>
                <w:rFonts w:eastAsiaTheme="minorHAnsi" w:cs="Arial"/>
                <w:szCs w:val="24"/>
                <w:lang w:val="cy-GB"/>
              </w:rPr>
              <w:t xml:space="preserve">I gael rhagor o wybodaeth, cysylltwch â thîm (Pobl) Gwasanaethau Corfforaethol AGIC yn </w:t>
            </w:r>
            <w:hyperlink r:id="rId12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/>
                </w:rPr>
                <w:t>HIWInspections@gov.wales</w:t>
              </w:r>
            </w:hyperlink>
            <w:r w:rsidRPr="005C14A0">
              <w:rPr>
                <w:rFonts w:eastAsiaTheme="minorHAnsi" w:cs="Arial"/>
                <w:szCs w:val="24"/>
                <w:lang w:val="cy-GB"/>
              </w:rPr>
              <w:t xml:space="preserve"> neu ffoniwch 0300 062 8163. </w:t>
            </w:r>
          </w:p>
          <w:p w14:paraId="5C6B452F" w14:textId="77777777" w:rsidR="006364CB" w:rsidRPr="00F113AD" w:rsidRDefault="006364CB" w:rsidP="00652F9F">
            <w:pPr>
              <w:ind w:left="14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34379FB" w14:textId="77777777" w:rsidR="00601494" w:rsidRPr="00B41236" w:rsidRDefault="00601494" w:rsidP="0049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40F75861" w14:textId="77777777" w:rsidTr="00695048">
        <w:tc>
          <w:tcPr>
            <w:tcW w:w="10768" w:type="dxa"/>
            <w:shd w:val="clear" w:color="auto" w:fill="C6D9F1" w:themeFill="text2" w:themeFillTint="33"/>
          </w:tcPr>
          <w:p w14:paraId="6EAB6966" w14:textId="77777777" w:rsidR="00601494" w:rsidRPr="00601494" w:rsidRDefault="005D4459" w:rsidP="00601494">
            <w:pPr>
              <w:ind w:left="142"/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Sut i wneud cais</w:t>
            </w:r>
          </w:p>
        </w:tc>
      </w:tr>
      <w:tr w:rsidR="00574E5B" w14:paraId="188D8631" w14:textId="77777777" w:rsidTr="00695048">
        <w:tc>
          <w:tcPr>
            <w:tcW w:w="10768" w:type="dxa"/>
            <w:shd w:val="clear" w:color="auto" w:fill="auto"/>
          </w:tcPr>
          <w:p w14:paraId="6C06517C" w14:textId="77777777" w:rsidR="00652F9F" w:rsidRDefault="00652F9F" w:rsidP="00652F9F">
            <w:pPr>
              <w:ind w:left="142"/>
              <w:jc w:val="both"/>
              <w:rPr>
                <w:rFonts w:cs="Arial"/>
                <w:b/>
                <w:bCs/>
                <w:szCs w:val="24"/>
              </w:rPr>
            </w:pPr>
          </w:p>
          <w:p w14:paraId="4970F07E" w14:textId="77777777" w:rsidR="00652F9F" w:rsidRDefault="005D4459" w:rsidP="009135C3">
            <w:pPr>
              <w:rPr>
                <w:rFonts w:eastAsiaTheme="minorHAnsi" w:cs="Arial"/>
                <w:szCs w:val="24"/>
                <w:lang w:eastAsia="en-US"/>
              </w:rPr>
            </w:pPr>
            <w:r w:rsidRPr="007C5521">
              <w:rPr>
                <w:rFonts w:cs="Arial"/>
                <w:szCs w:val="24"/>
                <w:lang w:val="cy-GB"/>
              </w:rPr>
              <w:t>C</w:t>
            </w:r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wblhewch y Ffurflen Gais ar gyfer swydd Adolygydd Cymheiriaid Meddygon Teulu sydd ar gael ar wefan AGIC [insert link] a'i chyflwyno i </w:t>
            </w:r>
            <w:hyperlink r:id="rId13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 w:eastAsia="en-US"/>
                </w:rPr>
                <w:t>HIWInspections@gov.wales</w:t>
              </w:r>
            </w:hyperlink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 drwy e-bost. </w:t>
            </w:r>
          </w:p>
          <w:p w14:paraId="0CC6E1BA" w14:textId="77777777" w:rsidR="00652F9F" w:rsidRDefault="00652F9F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44CE48C7" w14:textId="77777777" w:rsidR="00B5287E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Os oes angen y ffurflen gais arnoch mewn fformat neu iaith wahanol, cysylltwch â ni:</w:t>
            </w:r>
          </w:p>
          <w:p w14:paraId="38CADA94" w14:textId="77777777" w:rsidR="00741775" w:rsidRDefault="00741775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593022E6" w14:textId="77777777" w:rsidR="00741775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A"/>
            </w:r>
            <w:r>
              <w:rPr>
                <w:rFonts w:cs="Arial"/>
                <w:szCs w:val="24"/>
                <w:lang w:val="cy-GB"/>
              </w:rPr>
              <w:t xml:space="preserve">: </w:t>
            </w:r>
            <w:r w:rsidR="00BE02FB">
              <w:rPr>
                <w:rStyle w:val="Hyperlink"/>
                <w:rFonts w:cs="Arial"/>
                <w:szCs w:val="24"/>
                <w:lang w:val="cy-GB"/>
              </w:rPr>
              <w:t>HIWinspections@gov.wales</w:t>
            </w:r>
          </w:p>
          <w:p w14:paraId="26B7C82B" w14:textId="77777777" w:rsidR="00652F9F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8"/>
            </w:r>
            <w:r w:rsidR="00741775">
              <w:rPr>
                <w:rFonts w:cs="Arial"/>
                <w:szCs w:val="24"/>
                <w:lang w:val="cy-GB"/>
              </w:rPr>
              <w:t>: 0300 062 8163</w:t>
            </w:r>
          </w:p>
          <w:p w14:paraId="7386E1B3" w14:textId="77777777" w:rsidR="00652F9F" w:rsidRPr="00F113AD" w:rsidRDefault="00652F9F" w:rsidP="00601494">
            <w:pPr>
              <w:ind w:left="142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</w:tbl>
    <w:p w14:paraId="0861CA84" w14:textId="77777777" w:rsidR="00695048" w:rsidRPr="00B41236" w:rsidRDefault="00695048">
      <w:pPr>
        <w:rPr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3289A188" w14:textId="77777777" w:rsidTr="007B4839">
        <w:tc>
          <w:tcPr>
            <w:tcW w:w="10768" w:type="dxa"/>
            <w:shd w:val="clear" w:color="auto" w:fill="C6D9F1" w:themeFill="text2" w:themeFillTint="33"/>
          </w:tcPr>
          <w:p w14:paraId="2AA2CCB9" w14:textId="77777777" w:rsidR="00FD0F57" w:rsidRDefault="00FD0F57" w:rsidP="007B4839">
            <w:pPr>
              <w:ind w:left="142"/>
              <w:rPr>
                <w:rFonts w:cs="Arial"/>
                <w:b/>
                <w:sz w:val="28"/>
                <w:szCs w:val="28"/>
              </w:rPr>
            </w:pPr>
          </w:p>
          <w:p w14:paraId="42949379" w14:textId="77777777" w:rsidR="00FD0F57" w:rsidRDefault="005D4459" w:rsidP="007B4839">
            <w:pPr>
              <w:ind w:left="142"/>
              <w:rPr>
                <w:rFonts w:cs="Arial"/>
                <w:b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 dydd</w:t>
            </w:r>
            <w:r w:rsidR="00816957">
              <w:rPr>
                <w:rFonts w:cs="Arial"/>
                <w:b/>
                <w:bCs/>
                <w:sz w:val="28"/>
                <w:szCs w:val="28"/>
                <w:lang w:val="cy-GB"/>
              </w:rPr>
              <w:t>iad cau ar gyfer ceisiadau yw</w:t>
            </w:r>
            <w:r w:rsidR="00091F10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20</w:t>
            </w: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Medi 2019 </w:t>
            </w:r>
          </w:p>
          <w:p w14:paraId="58EA609F" w14:textId="77777777" w:rsidR="00FD0F57" w:rsidRPr="00B5383D" w:rsidRDefault="00FD0F57" w:rsidP="007B4839">
            <w:pPr>
              <w:ind w:left="142"/>
              <w:rPr>
                <w:rFonts w:cs="Arial"/>
                <w:b/>
                <w:bCs/>
                <w:color w:val="FFFFFF" w:themeColor="background1"/>
                <w:szCs w:val="24"/>
              </w:rPr>
            </w:pPr>
          </w:p>
        </w:tc>
      </w:tr>
    </w:tbl>
    <w:p w14:paraId="6506BC37" w14:textId="77777777" w:rsidR="000A133D" w:rsidRPr="00B41236" w:rsidRDefault="000A133D" w:rsidP="00F113AD">
      <w:pPr>
        <w:rPr>
          <w:rFonts w:eastAsiaTheme="minorHAnsi" w:cs="Arial"/>
          <w:sz w:val="20"/>
          <w:lang w:eastAsia="en-US"/>
        </w:rPr>
      </w:pPr>
    </w:p>
    <w:sectPr w:rsidR="000A133D" w:rsidRPr="00B41236" w:rsidSect="0061062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567" w:left="720" w:header="284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FE95" w14:textId="77777777" w:rsidR="0027391A" w:rsidRDefault="0027391A" w:rsidP="00574E5B">
      <w:r>
        <w:separator/>
      </w:r>
    </w:p>
  </w:endnote>
  <w:endnote w:type="continuationSeparator" w:id="0">
    <w:p w14:paraId="5CDC5F54" w14:textId="77777777" w:rsidR="0027391A" w:rsidRDefault="0027391A" w:rsidP="005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304339"/>
      <w:docPartObj>
        <w:docPartGallery w:val="Page Numbers (Bottom of Page)"/>
        <w:docPartUnique/>
      </w:docPartObj>
    </w:sdtPr>
    <w:sdtEndPr/>
    <w:sdtContent>
      <w:sdt>
        <w:sdtPr>
          <w:id w:val="-868135898"/>
          <w:docPartObj>
            <w:docPartGallery w:val="Page Numbers (Top of Page)"/>
            <w:docPartUnique/>
          </w:docPartObj>
        </w:sdtPr>
        <w:sdtEndPr/>
        <w:sdtContent>
          <w:p w14:paraId="776485C8" w14:textId="77777777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091F10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091F10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6D4DAE" w14:textId="77777777" w:rsidR="00657150" w:rsidRDefault="00657150" w:rsidP="006571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4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3AB90F" w14:textId="77777777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D3E4F">
              <w:rPr>
                <w:b/>
                <w:bCs/>
                <w:noProof/>
              </w:rPr>
              <w:t>1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D3E4F">
              <w:rPr>
                <w:b/>
                <w:bCs/>
                <w:noProof/>
              </w:rPr>
              <w:t>1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4DA60B8" w14:textId="77777777" w:rsidR="00BE02FB" w:rsidRDefault="00BE02FB" w:rsidP="00BE0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A58C" w14:textId="77777777" w:rsidR="0027391A" w:rsidRDefault="0027391A" w:rsidP="00574E5B">
      <w:r>
        <w:separator/>
      </w:r>
    </w:p>
  </w:footnote>
  <w:footnote w:type="continuationSeparator" w:id="0">
    <w:p w14:paraId="3D9EA9B0" w14:textId="77777777" w:rsidR="0027391A" w:rsidRDefault="0027391A" w:rsidP="005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1701" w14:textId="77777777" w:rsidR="005D3D6E" w:rsidRDefault="005D3D6E" w:rsidP="005D3D6E">
    <w:pPr>
      <w:pStyle w:val="Header"/>
    </w:pPr>
  </w:p>
  <w:p w14:paraId="1D494746" w14:textId="77777777" w:rsidR="005D3D6E" w:rsidRDefault="005D3D6E" w:rsidP="005D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CEC6" w14:textId="77777777" w:rsidR="004729A6" w:rsidRDefault="005D4459" w:rsidP="00472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DA4ED" wp14:editId="78DCF408">
          <wp:simplePos x="0" y="0"/>
          <wp:positionH relativeFrom="column">
            <wp:posOffset>4785360</wp:posOffset>
          </wp:positionH>
          <wp:positionV relativeFrom="paragraph">
            <wp:posOffset>168910</wp:posOffset>
          </wp:positionV>
          <wp:extent cx="1950720" cy="1108710"/>
          <wp:effectExtent l="0" t="0" r="0" b="0"/>
          <wp:wrapNone/>
          <wp:docPr id="2" name="Picture 2" descr="hi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802393" name="Picture 2" descr="hi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185B04" w14:textId="77777777" w:rsidR="00F113AD" w:rsidRPr="00601494" w:rsidRDefault="00F113AD" w:rsidP="004729A6">
    <w:pPr>
      <w:pStyle w:val="Header"/>
      <w:rPr>
        <w:rFonts w:cs="Arial"/>
        <w:b/>
        <w:bCs/>
        <w:szCs w:val="24"/>
      </w:rPr>
    </w:pPr>
  </w:p>
  <w:p w14:paraId="5A68A788" w14:textId="77777777" w:rsidR="00B5383D" w:rsidRPr="00695048" w:rsidRDefault="005D4459" w:rsidP="004729A6">
    <w:pPr>
      <w:pStyle w:val="Header"/>
      <w:rPr>
        <w:rFonts w:cs="Arial"/>
        <w:b/>
        <w:bCs/>
        <w:sz w:val="38"/>
        <w:szCs w:val="38"/>
      </w:rPr>
    </w:pPr>
    <w:r w:rsidRPr="00695048">
      <w:rPr>
        <w:rFonts w:cs="Arial"/>
        <w:b/>
        <w:bCs/>
        <w:sz w:val="38"/>
        <w:szCs w:val="38"/>
        <w:lang w:val="cy-GB"/>
      </w:rPr>
      <w:t>Arolygiaeth Gofal Iechyd Cymru</w:t>
    </w:r>
    <w:r w:rsidRPr="00695048">
      <w:rPr>
        <w:rFonts w:cs="Arial"/>
        <w:bCs/>
        <w:sz w:val="38"/>
        <w:szCs w:val="38"/>
        <w:lang w:val="cy-GB"/>
      </w:rPr>
      <w:t xml:space="preserve"> </w:t>
    </w:r>
  </w:p>
  <w:p w14:paraId="7BEFE8A4" w14:textId="77777777" w:rsidR="004729A6" w:rsidRPr="00695048" w:rsidRDefault="005D4459" w:rsidP="004729A6">
    <w:pPr>
      <w:pStyle w:val="Header"/>
      <w:rPr>
        <w:sz w:val="72"/>
        <w:szCs w:val="72"/>
      </w:rPr>
    </w:pPr>
    <w:r w:rsidRPr="00695048">
      <w:rPr>
        <w:b/>
        <w:bCs/>
        <w:sz w:val="72"/>
        <w:szCs w:val="72"/>
        <w:lang w:val="cy-GB"/>
      </w:rPr>
      <w:t>Swyddi Gwag</w:t>
    </w:r>
  </w:p>
  <w:p w14:paraId="3DBCCC6C" w14:textId="77777777" w:rsidR="00475457" w:rsidRDefault="00475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30C892"/>
    <w:lvl w:ilvl="0">
      <w:numFmt w:val="bullet"/>
      <w:lvlText w:val="*"/>
      <w:lvlJc w:val="left"/>
    </w:lvl>
  </w:abstractNum>
  <w:abstractNum w:abstractNumId="1" w15:restartNumberingAfterBreak="0">
    <w:nsid w:val="01291F7E"/>
    <w:multiLevelType w:val="hybridMultilevel"/>
    <w:tmpl w:val="9C76C032"/>
    <w:lvl w:ilvl="0" w:tplc="CE36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7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2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AC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7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0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771"/>
    <w:multiLevelType w:val="hybridMultilevel"/>
    <w:tmpl w:val="2EF2877C"/>
    <w:lvl w:ilvl="0" w:tplc="263C56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ADC330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B0E922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65A9A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30658E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EBA5DA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21A0C4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B28EBF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160056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062562"/>
    <w:multiLevelType w:val="hybridMultilevel"/>
    <w:tmpl w:val="946C8B10"/>
    <w:lvl w:ilvl="0" w:tplc="C3C03A58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988825A2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30278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A108B0E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D6CBD60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1A82DF8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E702C36E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E52A0D4A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DA806B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CA542F5"/>
    <w:multiLevelType w:val="hybridMultilevel"/>
    <w:tmpl w:val="D49269CA"/>
    <w:lvl w:ilvl="0" w:tplc="D336555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6096E16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B7745EDE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E1225A7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998284E0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C02B4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8730E5EC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610BB5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89D42AE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8117414"/>
    <w:multiLevelType w:val="hybridMultilevel"/>
    <w:tmpl w:val="CC9E486C"/>
    <w:lvl w:ilvl="0" w:tplc="5122F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8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2D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CC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8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E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01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E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28C"/>
    <w:multiLevelType w:val="hybridMultilevel"/>
    <w:tmpl w:val="7FFA2C88"/>
    <w:lvl w:ilvl="0" w:tplc="1F3E0F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D1F416E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348791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59EB2B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512492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8A4D43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48730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FA8BA9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80A82E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947705A"/>
    <w:multiLevelType w:val="hybridMultilevel"/>
    <w:tmpl w:val="0304FF80"/>
    <w:lvl w:ilvl="0" w:tplc="4C642B2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8E98D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02E2BF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6A6D27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A2E197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948B73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0346FA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B0AB8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338314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D22C53"/>
    <w:multiLevelType w:val="hybridMultilevel"/>
    <w:tmpl w:val="2C400384"/>
    <w:lvl w:ilvl="0" w:tplc="5FDE4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3EBAAEC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AFA15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536035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CE027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9B4F99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CA86D7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F87E4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4F8030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8F00CF"/>
    <w:multiLevelType w:val="hybridMultilevel"/>
    <w:tmpl w:val="82CE93D6"/>
    <w:lvl w:ilvl="0" w:tplc="4B3A8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8CA"/>
      </w:rPr>
    </w:lvl>
    <w:lvl w:ilvl="1" w:tplc="96B052C6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D3063F6C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9ED6F8BE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3C80EE8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F2DCC4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EE2CB24A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6B2C0234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A001914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CA515FA"/>
    <w:multiLevelType w:val="hybridMultilevel"/>
    <w:tmpl w:val="83C0E0C8"/>
    <w:lvl w:ilvl="0" w:tplc="3410C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5605152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548DD4" w:themeColor="text2" w:themeTint="99"/>
      </w:rPr>
    </w:lvl>
    <w:lvl w:ilvl="2" w:tplc="073610D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5A8C17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C82148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180D79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D2C540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92088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31441D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B41509"/>
    <w:multiLevelType w:val="hybridMultilevel"/>
    <w:tmpl w:val="82183E18"/>
    <w:lvl w:ilvl="0" w:tplc="652CCF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B24CB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BAF7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EA8BDB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48C13A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9245AF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7C8A81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45ADB5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7EEF22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9B6207"/>
    <w:multiLevelType w:val="hybridMultilevel"/>
    <w:tmpl w:val="C9EE5CCA"/>
    <w:lvl w:ilvl="0" w:tplc="0B528D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A86DA6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00A8CA"/>
      </w:rPr>
    </w:lvl>
    <w:lvl w:ilvl="2" w:tplc="FD600D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5BAAC2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12EE4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F8A34F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2B0C53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D94568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91A7F1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7029B3"/>
    <w:multiLevelType w:val="hybridMultilevel"/>
    <w:tmpl w:val="015C9DD4"/>
    <w:lvl w:ilvl="0" w:tplc="35208F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43A91A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26820E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6FC28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60EB8A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166C67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EC6B45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1E2A98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AFC48B1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51115C"/>
    <w:multiLevelType w:val="hybridMultilevel"/>
    <w:tmpl w:val="9FF868A6"/>
    <w:lvl w:ilvl="0" w:tplc="084E1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6C2C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0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2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A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4D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40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7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47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671"/>
    <w:multiLevelType w:val="hybridMultilevel"/>
    <w:tmpl w:val="3250762A"/>
    <w:lvl w:ilvl="0" w:tplc="53E83E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A8CA"/>
      </w:rPr>
    </w:lvl>
    <w:lvl w:ilvl="1" w:tplc="59A0CE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88A19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C26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B24F22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F300E3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D4524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F9C44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37E1D1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182751"/>
    <w:multiLevelType w:val="hybridMultilevel"/>
    <w:tmpl w:val="2E422A90"/>
    <w:lvl w:ilvl="0" w:tplc="0484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B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A7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65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8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C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27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32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B7C4917"/>
    <w:multiLevelType w:val="hybridMultilevel"/>
    <w:tmpl w:val="57608C40"/>
    <w:lvl w:ilvl="0" w:tplc="3F40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192C2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6E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9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CA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0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0B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B39B7"/>
    <w:multiLevelType w:val="hybridMultilevel"/>
    <w:tmpl w:val="9D22C15E"/>
    <w:lvl w:ilvl="0" w:tplc="3FF0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2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D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3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0A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2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A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6CC6"/>
    <w:multiLevelType w:val="hybridMultilevel"/>
    <w:tmpl w:val="4AC86C00"/>
    <w:lvl w:ilvl="0" w:tplc="5C76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21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0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0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2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EA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8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27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4D23"/>
    <w:multiLevelType w:val="hybridMultilevel"/>
    <w:tmpl w:val="13C6109A"/>
    <w:lvl w:ilvl="0" w:tplc="74F68A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4C813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A620DD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3702A0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B5169F3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A90866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C04769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90AA56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3529F9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0CF2F24"/>
    <w:multiLevelType w:val="hybridMultilevel"/>
    <w:tmpl w:val="581C91A4"/>
    <w:lvl w:ilvl="0" w:tplc="6368F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39A49370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9A24D740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2A4F716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A14972E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6A49F46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D0E6BC0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B964A5DE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E2A4595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2EA6EA2"/>
    <w:multiLevelType w:val="hybridMultilevel"/>
    <w:tmpl w:val="31EA329C"/>
    <w:lvl w:ilvl="0" w:tplc="024A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3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B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4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06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20BC"/>
    <w:multiLevelType w:val="hybridMultilevel"/>
    <w:tmpl w:val="2EE21D9C"/>
    <w:lvl w:ilvl="0" w:tplc="6A0818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1E689D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4842F9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7E24C7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A46780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56826B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D42C3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3CA418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644943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34487E"/>
    <w:multiLevelType w:val="hybridMultilevel"/>
    <w:tmpl w:val="8E0C0796"/>
    <w:lvl w:ilvl="0" w:tplc="5EC28D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A0C077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ACBB4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BF4600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746EAC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202693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9EE60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106928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76A28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24B7D6B"/>
    <w:multiLevelType w:val="hybridMultilevel"/>
    <w:tmpl w:val="7B2CDBCA"/>
    <w:lvl w:ilvl="0" w:tplc="40FEC0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73FE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C7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2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45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C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ED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5FB9"/>
    <w:multiLevelType w:val="multilevel"/>
    <w:tmpl w:val="0809001F"/>
    <w:numStyleLink w:val="111111"/>
  </w:abstractNum>
  <w:abstractNum w:abstractNumId="28" w15:restartNumberingAfterBreak="0">
    <w:nsid w:val="7E362AA4"/>
    <w:multiLevelType w:val="hybridMultilevel"/>
    <w:tmpl w:val="FE742EA8"/>
    <w:lvl w:ilvl="0" w:tplc="5AB2D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6C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C6B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C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2C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E2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8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9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AE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6"/>
  </w:num>
  <w:num w:numId="5">
    <w:abstractNumId w:val="4"/>
  </w:num>
  <w:num w:numId="6">
    <w:abstractNumId w:val="17"/>
  </w:num>
  <w:num w:numId="7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60"/>
          </w:tabs>
          <w:ind w:left="1728" w:hanging="648"/>
        </w:pPr>
        <w:rPr>
          <w:rFonts w:ascii="Times New Roman" w:eastAsia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8">
    <w:abstractNumId w:val="24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24"/>
  </w:num>
  <w:num w:numId="12">
    <w:abstractNumId w:val="20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3"/>
  </w:num>
  <w:num w:numId="23">
    <w:abstractNumId w:val="9"/>
  </w:num>
  <w:num w:numId="24">
    <w:abstractNumId w:val="13"/>
  </w:num>
  <w:num w:numId="25">
    <w:abstractNumId w:val="2"/>
  </w:num>
  <w:num w:numId="26">
    <w:abstractNumId w:val="12"/>
  </w:num>
  <w:num w:numId="27">
    <w:abstractNumId w:val="8"/>
  </w:num>
  <w:num w:numId="28">
    <w:abstractNumId w:val="22"/>
  </w:num>
  <w:num w:numId="29">
    <w:abstractNumId w:val="10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A"/>
    <w:rsid w:val="00000FB5"/>
    <w:rsid w:val="00002024"/>
    <w:rsid w:val="00014F1A"/>
    <w:rsid w:val="000165B3"/>
    <w:rsid w:val="00056F1F"/>
    <w:rsid w:val="00064674"/>
    <w:rsid w:val="00082809"/>
    <w:rsid w:val="00091F10"/>
    <w:rsid w:val="000A133D"/>
    <w:rsid w:val="000A762E"/>
    <w:rsid w:val="000B7CFB"/>
    <w:rsid w:val="000C56AC"/>
    <w:rsid w:val="000C72A1"/>
    <w:rsid w:val="000E4EBE"/>
    <w:rsid w:val="000E5CA2"/>
    <w:rsid w:val="000F0EFF"/>
    <w:rsid w:val="00153A3A"/>
    <w:rsid w:val="00156732"/>
    <w:rsid w:val="00156A2D"/>
    <w:rsid w:val="00167E6C"/>
    <w:rsid w:val="001954B8"/>
    <w:rsid w:val="001C1216"/>
    <w:rsid w:val="001C690E"/>
    <w:rsid w:val="001D4CF2"/>
    <w:rsid w:val="001E20C7"/>
    <w:rsid w:val="001E22E6"/>
    <w:rsid w:val="001F19A0"/>
    <w:rsid w:val="001F6276"/>
    <w:rsid w:val="00200F83"/>
    <w:rsid w:val="002039D5"/>
    <w:rsid w:val="00207D05"/>
    <w:rsid w:val="00214231"/>
    <w:rsid w:val="00214E5A"/>
    <w:rsid w:val="00217EB3"/>
    <w:rsid w:val="002215A6"/>
    <w:rsid w:val="00235628"/>
    <w:rsid w:val="002359D0"/>
    <w:rsid w:val="00240ACB"/>
    <w:rsid w:val="00241C85"/>
    <w:rsid w:val="002641B1"/>
    <w:rsid w:val="0026547F"/>
    <w:rsid w:val="00266179"/>
    <w:rsid w:val="0027391A"/>
    <w:rsid w:val="00280964"/>
    <w:rsid w:val="00292A79"/>
    <w:rsid w:val="00296F98"/>
    <w:rsid w:val="002A0A63"/>
    <w:rsid w:val="002A2EC8"/>
    <w:rsid w:val="002A3113"/>
    <w:rsid w:val="002B6729"/>
    <w:rsid w:val="00315E30"/>
    <w:rsid w:val="003208F8"/>
    <w:rsid w:val="003210DB"/>
    <w:rsid w:val="00323347"/>
    <w:rsid w:val="00331396"/>
    <w:rsid w:val="003330FA"/>
    <w:rsid w:val="003837D4"/>
    <w:rsid w:val="003924B8"/>
    <w:rsid w:val="003C6550"/>
    <w:rsid w:val="003D008F"/>
    <w:rsid w:val="003D1BB2"/>
    <w:rsid w:val="003D3E22"/>
    <w:rsid w:val="003E0FFF"/>
    <w:rsid w:val="003E6317"/>
    <w:rsid w:val="003F4586"/>
    <w:rsid w:val="004121A5"/>
    <w:rsid w:val="004151DB"/>
    <w:rsid w:val="00430907"/>
    <w:rsid w:val="00447587"/>
    <w:rsid w:val="004729A6"/>
    <w:rsid w:val="00475457"/>
    <w:rsid w:val="004821AB"/>
    <w:rsid w:val="004832E3"/>
    <w:rsid w:val="00486BEC"/>
    <w:rsid w:val="00491BCF"/>
    <w:rsid w:val="004A0DBD"/>
    <w:rsid w:val="004A53F4"/>
    <w:rsid w:val="004B5066"/>
    <w:rsid w:val="004D4181"/>
    <w:rsid w:val="004D625F"/>
    <w:rsid w:val="004E0ED1"/>
    <w:rsid w:val="004E2848"/>
    <w:rsid w:val="004E392E"/>
    <w:rsid w:val="004E58D5"/>
    <w:rsid w:val="004E6670"/>
    <w:rsid w:val="004F536F"/>
    <w:rsid w:val="00526F1B"/>
    <w:rsid w:val="00534520"/>
    <w:rsid w:val="00557D92"/>
    <w:rsid w:val="00574E5B"/>
    <w:rsid w:val="005838DF"/>
    <w:rsid w:val="00587365"/>
    <w:rsid w:val="0058757B"/>
    <w:rsid w:val="00594F3D"/>
    <w:rsid w:val="005A2DB3"/>
    <w:rsid w:val="005A31DD"/>
    <w:rsid w:val="005B0424"/>
    <w:rsid w:val="005B4146"/>
    <w:rsid w:val="005B6273"/>
    <w:rsid w:val="005B7AD7"/>
    <w:rsid w:val="005C14A0"/>
    <w:rsid w:val="005C384F"/>
    <w:rsid w:val="005D3D6E"/>
    <w:rsid w:val="005D4459"/>
    <w:rsid w:val="005E4E05"/>
    <w:rsid w:val="00601494"/>
    <w:rsid w:val="006065A3"/>
    <w:rsid w:val="0061010F"/>
    <w:rsid w:val="00610622"/>
    <w:rsid w:val="006364CB"/>
    <w:rsid w:val="0064713D"/>
    <w:rsid w:val="00652F9F"/>
    <w:rsid w:val="00657150"/>
    <w:rsid w:val="00663EB4"/>
    <w:rsid w:val="006678AF"/>
    <w:rsid w:val="0068643D"/>
    <w:rsid w:val="006906EA"/>
    <w:rsid w:val="00692BBE"/>
    <w:rsid w:val="00695048"/>
    <w:rsid w:val="006A1521"/>
    <w:rsid w:val="006A20C1"/>
    <w:rsid w:val="006B2CAA"/>
    <w:rsid w:val="006B5165"/>
    <w:rsid w:val="006C5922"/>
    <w:rsid w:val="006C5C24"/>
    <w:rsid w:val="006D1D72"/>
    <w:rsid w:val="006D3247"/>
    <w:rsid w:val="006D436F"/>
    <w:rsid w:val="006D6BD3"/>
    <w:rsid w:val="006E3D06"/>
    <w:rsid w:val="00704E25"/>
    <w:rsid w:val="007058D0"/>
    <w:rsid w:val="00714FF8"/>
    <w:rsid w:val="00736666"/>
    <w:rsid w:val="007410C0"/>
    <w:rsid w:val="00741775"/>
    <w:rsid w:val="00742B75"/>
    <w:rsid w:val="00743E17"/>
    <w:rsid w:val="00746B1B"/>
    <w:rsid w:val="0075175A"/>
    <w:rsid w:val="00751E2B"/>
    <w:rsid w:val="0075411E"/>
    <w:rsid w:val="0076584C"/>
    <w:rsid w:val="00765F4C"/>
    <w:rsid w:val="00771568"/>
    <w:rsid w:val="00773D4F"/>
    <w:rsid w:val="00795980"/>
    <w:rsid w:val="007A1BCC"/>
    <w:rsid w:val="007A5F86"/>
    <w:rsid w:val="007B4839"/>
    <w:rsid w:val="007B67CD"/>
    <w:rsid w:val="007C2FEC"/>
    <w:rsid w:val="007C5521"/>
    <w:rsid w:val="007E137D"/>
    <w:rsid w:val="007E7117"/>
    <w:rsid w:val="00800F75"/>
    <w:rsid w:val="0080161E"/>
    <w:rsid w:val="00810A30"/>
    <w:rsid w:val="00814649"/>
    <w:rsid w:val="00816957"/>
    <w:rsid w:val="00822BDA"/>
    <w:rsid w:val="0083353F"/>
    <w:rsid w:val="008352DA"/>
    <w:rsid w:val="008418E3"/>
    <w:rsid w:val="00843851"/>
    <w:rsid w:val="00853D97"/>
    <w:rsid w:val="0086588D"/>
    <w:rsid w:val="00874AB5"/>
    <w:rsid w:val="008765EC"/>
    <w:rsid w:val="008A0B5E"/>
    <w:rsid w:val="008A48A2"/>
    <w:rsid w:val="008A7A04"/>
    <w:rsid w:val="008B1D18"/>
    <w:rsid w:val="008C745F"/>
    <w:rsid w:val="008D3396"/>
    <w:rsid w:val="00902CF5"/>
    <w:rsid w:val="0091038F"/>
    <w:rsid w:val="009135C3"/>
    <w:rsid w:val="00943C32"/>
    <w:rsid w:val="00946309"/>
    <w:rsid w:val="00961BE4"/>
    <w:rsid w:val="00990C33"/>
    <w:rsid w:val="00993B3D"/>
    <w:rsid w:val="009A5DCD"/>
    <w:rsid w:val="009B4262"/>
    <w:rsid w:val="009B75B7"/>
    <w:rsid w:val="009B787C"/>
    <w:rsid w:val="009C354F"/>
    <w:rsid w:val="009E12FD"/>
    <w:rsid w:val="009E52B3"/>
    <w:rsid w:val="009F7A15"/>
    <w:rsid w:val="00A36D3C"/>
    <w:rsid w:val="00A506DE"/>
    <w:rsid w:val="00A50A15"/>
    <w:rsid w:val="00A564FD"/>
    <w:rsid w:val="00A82492"/>
    <w:rsid w:val="00A951EF"/>
    <w:rsid w:val="00AA1C09"/>
    <w:rsid w:val="00AC3D7A"/>
    <w:rsid w:val="00AD1197"/>
    <w:rsid w:val="00AD1505"/>
    <w:rsid w:val="00AF5EA4"/>
    <w:rsid w:val="00B1750E"/>
    <w:rsid w:val="00B210D3"/>
    <w:rsid w:val="00B25789"/>
    <w:rsid w:val="00B40BDB"/>
    <w:rsid w:val="00B41236"/>
    <w:rsid w:val="00B5287E"/>
    <w:rsid w:val="00B5383D"/>
    <w:rsid w:val="00B561D7"/>
    <w:rsid w:val="00B8356B"/>
    <w:rsid w:val="00B93F0F"/>
    <w:rsid w:val="00BC5A83"/>
    <w:rsid w:val="00BD1363"/>
    <w:rsid w:val="00BD3E4F"/>
    <w:rsid w:val="00BE02FB"/>
    <w:rsid w:val="00C063EF"/>
    <w:rsid w:val="00C07DB2"/>
    <w:rsid w:val="00C30114"/>
    <w:rsid w:val="00C30960"/>
    <w:rsid w:val="00C34EBA"/>
    <w:rsid w:val="00C419F9"/>
    <w:rsid w:val="00C43E2F"/>
    <w:rsid w:val="00C46F47"/>
    <w:rsid w:val="00C54CA6"/>
    <w:rsid w:val="00C550A1"/>
    <w:rsid w:val="00C57FC4"/>
    <w:rsid w:val="00C76225"/>
    <w:rsid w:val="00C935CF"/>
    <w:rsid w:val="00C96339"/>
    <w:rsid w:val="00CB0E42"/>
    <w:rsid w:val="00CE1DF6"/>
    <w:rsid w:val="00CF350E"/>
    <w:rsid w:val="00D039E0"/>
    <w:rsid w:val="00D220FB"/>
    <w:rsid w:val="00D27548"/>
    <w:rsid w:val="00D317EB"/>
    <w:rsid w:val="00D36946"/>
    <w:rsid w:val="00D56D8C"/>
    <w:rsid w:val="00D61EB2"/>
    <w:rsid w:val="00D72B49"/>
    <w:rsid w:val="00D72EA2"/>
    <w:rsid w:val="00D93CE7"/>
    <w:rsid w:val="00DB130B"/>
    <w:rsid w:val="00DD26D2"/>
    <w:rsid w:val="00DD741A"/>
    <w:rsid w:val="00E03F8F"/>
    <w:rsid w:val="00E04821"/>
    <w:rsid w:val="00E11537"/>
    <w:rsid w:val="00E130D4"/>
    <w:rsid w:val="00E14E59"/>
    <w:rsid w:val="00E2445E"/>
    <w:rsid w:val="00E355E1"/>
    <w:rsid w:val="00E405B1"/>
    <w:rsid w:val="00E47D5E"/>
    <w:rsid w:val="00E65ED5"/>
    <w:rsid w:val="00E83666"/>
    <w:rsid w:val="00E83831"/>
    <w:rsid w:val="00E906CE"/>
    <w:rsid w:val="00E92F5A"/>
    <w:rsid w:val="00E942F5"/>
    <w:rsid w:val="00E946EF"/>
    <w:rsid w:val="00EA0E64"/>
    <w:rsid w:val="00EA2B89"/>
    <w:rsid w:val="00EB4EF1"/>
    <w:rsid w:val="00EC5FB1"/>
    <w:rsid w:val="00ED022E"/>
    <w:rsid w:val="00EF31BC"/>
    <w:rsid w:val="00EF47D0"/>
    <w:rsid w:val="00F113AD"/>
    <w:rsid w:val="00F11E85"/>
    <w:rsid w:val="00F13E1C"/>
    <w:rsid w:val="00F32075"/>
    <w:rsid w:val="00F347CB"/>
    <w:rsid w:val="00F40FF9"/>
    <w:rsid w:val="00F442B8"/>
    <w:rsid w:val="00F5046D"/>
    <w:rsid w:val="00F652A0"/>
    <w:rsid w:val="00F71196"/>
    <w:rsid w:val="00F73F10"/>
    <w:rsid w:val="00F914FC"/>
    <w:rsid w:val="00FC4ED7"/>
    <w:rsid w:val="00FD0470"/>
    <w:rsid w:val="00FD0F57"/>
    <w:rsid w:val="00FD14DB"/>
    <w:rsid w:val="00FD1AD3"/>
    <w:rsid w:val="00FD1B0B"/>
    <w:rsid w:val="00FD57E6"/>
    <w:rsid w:val="00FD7B5D"/>
    <w:rsid w:val="00FE21CF"/>
    <w:rsid w:val="00FE79B2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4767"/>
  <w15:docId w15:val="{11933B6F-692E-4A66-8EFC-8751F81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33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33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D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rsid w:val="00B25789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A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A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6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IWInspections@gov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A27163933</value>
    </field>
    <field name="Objective-Title">
      <value order="0">GP Recruitment 2019 - Job specification  advert - Welsh</value>
    </field>
    <field name="Objective-Description">
      <value order="0"/>
    </field>
    <field name="Objective-CreationStamp">
      <value order="0">2019-08-13T15:19:44Z</value>
    </field>
    <field name="Objective-IsApproved">
      <value order="0">false</value>
    </field>
    <field name="Objective-IsPublished">
      <value order="0">true</value>
    </field>
    <field name="Objective-DatePublished">
      <value order="0">2019-09-05T11:27:06Z</value>
    </field>
    <field name="Objective-ModificationStamp">
      <value order="0">2019-09-05T11:27:06Z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vA54447674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A4A864A-1769-467E-A2DE-3583C440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AA80F-1F26-4FCC-A0EC-ED21A5A19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DE566-AD84-4E8E-B0B7-EDFF48071707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277e87-290d-49c5-91d0-3912be04ccbd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0A4094-F860-4231-99AD-D836E0A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Tracy (LGC Ops Team)</dc:creator>
  <cp:lastModifiedBy>Yearsley, Carys (HIW)</cp:lastModifiedBy>
  <cp:revision>2</cp:revision>
  <cp:lastPrinted>2019-08-13T08:52:00Z</cp:lastPrinted>
  <dcterms:created xsi:type="dcterms:W3CDTF">2019-09-05T17:08:00Z</dcterms:created>
  <dcterms:modified xsi:type="dcterms:W3CDTF">2019-09-05T17:08:00Z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2019-08-13T15:19:51Z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2019-09-05T11:27:06Z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A27163933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2019-09-05T11:27:06Z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GP Recruitment - 2019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Published</vt:lpwstr>
  </property>
  <property fmtid="{D5CDD505-2E9C-101B-9397-08002B2CF9AE}" pid="26" name="Objective-Title">
    <vt:lpwstr>GP Recruitment 2019 - Job specification  advert - Welsh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vA54447674</vt:lpwstr>
  </property>
  <property fmtid="{D5CDD505-2E9C-101B-9397-08002B2CF9AE}" pid="30" name="Objective-VersionNumber">
    <vt:r8>6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